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AE4" w:rsidRDefault="00346AE4" w:rsidP="00346AE4">
      <w:r>
        <w:t>Αναφορικά με τις κατατακτήριες εξετάσεις, σας γνωρίζουμε, ότι η ύλη του μαθήματος ΡΕΥΣΤΟΜΗΧΑΝΙΚΗ (του 4ου εξαμήνου Πολιτικών Μηχανικών), είναι η παρακάτω:</w:t>
      </w:r>
    </w:p>
    <w:p w:rsidR="00346AE4" w:rsidRDefault="00346AE4" w:rsidP="00346AE4">
      <w:r>
        <w:t xml:space="preserve">Υδροστατική - Δυνάμεις σε φράγματα βαρύτητας. </w:t>
      </w:r>
      <w:proofErr w:type="spellStart"/>
      <w:r>
        <w:t>Διαστατική</w:t>
      </w:r>
      <w:proofErr w:type="spellEnd"/>
      <w:r>
        <w:t xml:space="preserve"> ανάλυση. Κινηματική και δυναμική της ροής. Δυναμική - Εξισώσεις στρωτής ροής (εξισώσεις </w:t>
      </w:r>
      <w:proofErr w:type="spellStart"/>
      <w:r>
        <w:t>Navier</w:t>
      </w:r>
      <w:proofErr w:type="spellEnd"/>
      <w:r>
        <w:t xml:space="preserve"> - </w:t>
      </w:r>
      <w:proofErr w:type="spellStart"/>
      <w:r>
        <w:t>Stokes</w:t>
      </w:r>
      <w:proofErr w:type="spellEnd"/>
      <w:r>
        <w:t xml:space="preserve"> ). Ακριβείς λύσεις προβλημάτων στρωτής ροής (στρωτή ροή σε σωλήνα - στρωτή ροή ανάμεσα σε δύο πλάκες). Εξισώσεις </w:t>
      </w:r>
      <w:proofErr w:type="spellStart"/>
      <w:r>
        <w:t>Euler</w:t>
      </w:r>
      <w:proofErr w:type="spellEnd"/>
      <w:r>
        <w:t xml:space="preserve">. Θεωρήματα </w:t>
      </w:r>
      <w:proofErr w:type="spellStart"/>
      <w:r>
        <w:t>Bernoulli</w:t>
      </w:r>
      <w:proofErr w:type="spellEnd"/>
      <w:r>
        <w:t xml:space="preserve">. Εφαρμογές. Φαινόμενο της </w:t>
      </w:r>
      <w:proofErr w:type="spellStart"/>
      <w:r>
        <w:t>σπηλαίωσης</w:t>
      </w:r>
      <w:proofErr w:type="spellEnd"/>
      <w:r>
        <w:t>. Θεωρία ομοιωμάτων, στατική και δυναμική φόρτιση, που εξασκεί η ροή σε έργα Πολιτικού Μηχανικού.</w:t>
      </w:r>
      <w:bookmarkStart w:id="0" w:name="_GoBack"/>
      <w:bookmarkEnd w:id="0"/>
    </w:p>
    <w:sectPr w:rsidR="00346A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41"/>
    <w:rsid w:val="00346AE4"/>
    <w:rsid w:val="00640E41"/>
    <w:rsid w:val="00745157"/>
    <w:rsid w:val="008A4895"/>
    <w:rsid w:val="00F0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AB1E"/>
  <w15:chartTrackingRefBased/>
  <w15:docId w15:val="{26C4C06D-302C-4641-ADAC-42D2D190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Όλγα Χαβρά</dc:creator>
  <cp:keywords/>
  <dc:description/>
  <cp:lastModifiedBy>Όλγα Χαβρά</cp:lastModifiedBy>
  <cp:revision>1</cp:revision>
  <dcterms:created xsi:type="dcterms:W3CDTF">2021-10-15T07:41:00Z</dcterms:created>
  <dcterms:modified xsi:type="dcterms:W3CDTF">2021-10-15T09:58:00Z</dcterms:modified>
</cp:coreProperties>
</file>