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D8A4" w14:textId="64DD34D7" w:rsidR="00A73426" w:rsidRPr="005B442A" w:rsidRDefault="007E2867" w:rsidP="005B44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7E2867">
        <w:rPr>
          <w:rFonts w:ascii="Arial" w:hAnsi="Arial" w:cs="Arial"/>
          <w:b/>
          <w:sz w:val="28"/>
          <w:szCs w:val="28"/>
          <w:vertAlign w:val="superscript"/>
        </w:rPr>
        <w:t>η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73426" w:rsidRPr="005B442A">
        <w:rPr>
          <w:rFonts w:ascii="Arial" w:hAnsi="Arial" w:cs="Arial"/>
          <w:b/>
          <w:sz w:val="28"/>
          <w:szCs w:val="28"/>
        </w:rPr>
        <w:t>ΟΡΘΗ ΕΠΑΝΑΛΗΨΗ</w:t>
      </w:r>
    </w:p>
    <w:p w14:paraId="5F2CB6DF" w14:textId="4B60EEB8" w:rsidR="000D5E7F" w:rsidRDefault="000D5E7F" w:rsidP="00BA25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340CA7"/>
          <w:sz w:val="53"/>
          <w:szCs w:val="53"/>
        </w:rPr>
      </w:pPr>
      <w:r>
        <w:rPr>
          <w:rFonts w:ascii="Georgia" w:hAnsi="Georgia" w:cs="Georgia"/>
          <w:color w:val="340CA7"/>
          <w:sz w:val="53"/>
          <w:szCs w:val="53"/>
        </w:rPr>
        <w:t>ΤΜΗΜΑ ΠΟΛΙΤΙΚΩΝ ΜΗΧΑΝΙΚΩΝ</w:t>
      </w:r>
    </w:p>
    <w:p w14:paraId="51706EEA" w14:textId="77777777" w:rsidR="000D5E7F" w:rsidRDefault="000D5E7F" w:rsidP="00BA25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340CA7"/>
          <w:sz w:val="53"/>
          <w:szCs w:val="53"/>
        </w:rPr>
      </w:pPr>
      <w:r>
        <w:rPr>
          <w:rFonts w:ascii="Georgia" w:hAnsi="Georgia" w:cs="Georgia"/>
          <w:color w:val="340CA7"/>
          <w:sz w:val="53"/>
          <w:szCs w:val="53"/>
        </w:rPr>
        <w:t>ΗΜΕΡΙΔΑ ΥΠΟΔΟΧΗΣ ΠΡΩΤΟΕΤΩΝ</w:t>
      </w:r>
    </w:p>
    <w:p w14:paraId="615BE20B" w14:textId="77777777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834C"/>
          <w:sz w:val="23"/>
          <w:szCs w:val="23"/>
        </w:rPr>
      </w:pPr>
      <w:r>
        <w:rPr>
          <w:rFonts w:ascii="Calibri-Bold" w:hAnsi="Calibri-Bold" w:cs="Calibri-Bold"/>
          <w:b/>
          <w:bCs/>
          <w:color w:val="1D834C"/>
          <w:sz w:val="23"/>
          <w:szCs w:val="23"/>
        </w:rPr>
        <w:t>URL: civil.duth.gr</w:t>
      </w:r>
    </w:p>
    <w:p w14:paraId="54A870C3" w14:textId="77777777" w:rsidR="009D0C0F" w:rsidRDefault="009D0C0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</w:p>
    <w:p w14:paraId="1CFBB470" w14:textId="00107F35" w:rsidR="000D5E7F" w:rsidRDefault="00B301E5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Τετάρτη</w:t>
      </w:r>
      <w:r w:rsidR="000D5E7F">
        <w:rPr>
          <w:rFonts w:ascii="Calibri" w:hAnsi="Calibri" w:cs="Calibri"/>
          <w:color w:val="595959"/>
          <w:sz w:val="26"/>
          <w:szCs w:val="26"/>
        </w:rPr>
        <w:t xml:space="preserve"> </w:t>
      </w:r>
      <w:r>
        <w:rPr>
          <w:rFonts w:ascii="Calibri" w:hAnsi="Calibri" w:cs="Calibri"/>
          <w:color w:val="595959"/>
          <w:sz w:val="26"/>
          <w:szCs w:val="26"/>
        </w:rPr>
        <w:t>12</w:t>
      </w:r>
      <w:r w:rsidR="000D5E7F">
        <w:rPr>
          <w:rFonts w:ascii="Calibri" w:hAnsi="Calibri" w:cs="Calibri"/>
          <w:color w:val="595959"/>
          <w:sz w:val="26"/>
          <w:szCs w:val="26"/>
        </w:rPr>
        <w:t>/10/202</w:t>
      </w:r>
      <w:r w:rsidR="009D0C0F">
        <w:rPr>
          <w:rFonts w:ascii="Calibri" w:hAnsi="Calibri" w:cs="Calibri"/>
          <w:color w:val="595959"/>
          <w:sz w:val="26"/>
          <w:szCs w:val="26"/>
        </w:rPr>
        <w:t>2</w:t>
      </w:r>
    </w:p>
    <w:p w14:paraId="7F45EA80" w14:textId="7C0AD5DF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Ώρα Έναρξης: 1</w:t>
      </w:r>
      <w:r w:rsidR="00BA2551">
        <w:rPr>
          <w:rFonts w:ascii="Calibri" w:hAnsi="Calibri" w:cs="Calibri"/>
          <w:color w:val="595959"/>
          <w:sz w:val="26"/>
          <w:szCs w:val="26"/>
        </w:rPr>
        <w:t>0</w:t>
      </w:r>
      <w:r>
        <w:rPr>
          <w:rFonts w:ascii="Calibri" w:hAnsi="Calibri" w:cs="Calibri"/>
          <w:color w:val="595959"/>
          <w:sz w:val="26"/>
          <w:szCs w:val="26"/>
        </w:rPr>
        <w:t>:</w:t>
      </w:r>
      <w:r w:rsidR="00B301E5">
        <w:rPr>
          <w:rFonts w:ascii="Calibri" w:hAnsi="Calibri" w:cs="Calibri"/>
          <w:color w:val="595959"/>
          <w:sz w:val="26"/>
          <w:szCs w:val="26"/>
        </w:rPr>
        <w:t>0</w:t>
      </w:r>
      <w:r>
        <w:rPr>
          <w:rFonts w:ascii="Calibri" w:hAnsi="Calibri" w:cs="Calibri"/>
          <w:color w:val="595959"/>
          <w:sz w:val="26"/>
          <w:szCs w:val="26"/>
        </w:rPr>
        <w:t>0</w:t>
      </w:r>
    </w:p>
    <w:p w14:paraId="38422B15" w14:textId="5D2D4055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Κτίριο </w:t>
      </w:r>
      <w:r w:rsidR="00BA2551">
        <w:rPr>
          <w:rFonts w:ascii="Calibri" w:hAnsi="Calibri" w:cs="Calibri"/>
          <w:color w:val="595959"/>
          <w:sz w:val="26"/>
          <w:szCs w:val="26"/>
        </w:rPr>
        <w:t>Α</w:t>
      </w:r>
      <w:r>
        <w:rPr>
          <w:rFonts w:ascii="Calibri" w:hAnsi="Calibri" w:cs="Calibri"/>
          <w:color w:val="595959"/>
          <w:sz w:val="26"/>
          <w:szCs w:val="26"/>
        </w:rPr>
        <w:t>’ Τμήματος Πολιτικών Μηχανικών,</w:t>
      </w:r>
    </w:p>
    <w:p w14:paraId="5D7BA4C3" w14:textId="086459C0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Αμφιθέατρο </w:t>
      </w:r>
      <w:r w:rsidR="00691DD4">
        <w:rPr>
          <w:rFonts w:ascii="Calibri" w:hAnsi="Calibri" w:cs="Calibri"/>
          <w:color w:val="595959"/>
          <w:sz w:val="26"/>
          <w:szCs w:val="26"/>
        </w:rPr>
        <w:t>(</w:t>
      </w:r>
      <w:r w:rsidR="00BA2551">
        <w:rPr>
          <w:rFonts w:ascii="Calibri" w:hAnsi="Calibri" w:cs="Calibri"/>
          <w:color w:val="595959"/>
          <w:sz w:val="26"/>
          <w:szCs w:val="26"/>
        </w:rPr>
        <w:t>1</w:t>
      </w:r>
      <w:r w:rsidR="00691DD4">
        <w:rPr>
          <w:rFonts w:ascii="Calibri" w:hAnsi="Calibri" w:cs="Calibri"/>
          <w:color w:val="595959"/>
          <w:sz w:val="26"/>
          <w:szCs w:val="26"/>
        </w:rPr>
        <w:t>)</w:t>
      </w:r>
      <w:r w:rsidR="00BA2551">
        <w:rPr>
          <w:rFonts w:ascii="Calibri" w:hAnsi="Calibri" w:cs="Calibri"/>
          <w:color w:val="595959"/>
          <w:sz w:val="26"/>
          <w:szCs w:val="26"/>
        </w:rPr>
        <w:t xml:space="preserve"> </w:t>
      </w:r>
      <w:r>
        <w:rPr>
          <w:rFonts w:ascii="Calibri" w:hAnsi="Calibri" w:cs="Calibri"/>
          <w:color w:val="595959"/>
          <w:sz w:val="26"/>
          <w:szCs w:val="26"/>
        </w:rPr>
        <w:t>Εκδηλώσεων</w:t>
      </w:r>
      <w:r w:rsidR="00691DD4" w:rsidRPr="00691DD4">
        <w:rPr>
          <w:rFonts w:ascii="Calibri" w:hAnsi="Calibri" w:cs="Calibri"/>
          <w:color w:val="595959"/>
          <w:sz w:val="26"/>
          <w:szCs w:val="26"/>
        </w:rPr>
        <w:t xml:space="preserve"> </w:t>
      </w:r>
      <w:r w:rsidR="00691DD4">
        <w:rPr>
          <w:rFonts w:ascii="Calibri" w:hAnsi="Calibri" w:cs="Calibri"/>
          <w:color w:val="595959"/>
          <w:sz w:val="26"/>
          <w:szCs w:val="26"/>
        </w:rPr>
        <w:t>Τμήματος Πολιτικών Μηχανικών</w:t>
      </w:r>
      <w:r>
        <w:rPr>
          <w:rFonts w:ascii="Calibri" w:hAnsi="Calibri" w:cs="Calibri"/>
          <w:color w:val="595959"/>
          <w:sz w:val="26"/>
          <w:szCs w:val="26"/>
        </w:rPr>
        <w:t xml:space="preserve"> </w:t>
      </w:r>
    </w:p>
    <w:p w14:paraId="6B6CA866" w14:textId="77777777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Πανεπιστημιούπολη, </w:t>
      </w:r>
      <w:proofErr w:type="spellStart"/>
      <w:r>
        <w:rPr>
          <w:rFonts w:ascii="Calibri" w:hAnsi="Calibri" w:cs="Calibri"/>
          <w:color w:val="595959"/>
          <w:sz w:val="26"/>
          <w:szCs w:val="26"/>
        </w:rPr>
        <w:t>Κιμμέρια</w:t>
      </w:r>
      <w:proofErr w:type="spellEnd"/>
      <w:r>
        <w:rPr>
          <w:rFonts w:ascii="Calibri" w:hAnsi="Calibri" w:cs="Calibri"/>
          <w:color w:val="595959"/>
          <w:sz w:val="26"/>
          <w:szCs w:val="26"/>
        </w:rPr>
        <w:t>,</w:t>
      </w:r>
    </w:p>
    <w:p w14:paraId="42854FE9" w14:textId="5CFACB72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Ξάνθη</w:t>
      </w:r>
    </w:p>
    <w:p w14:paraId="1C5BAFC1" w14:textId="77777777" w:rsidR="009D0C0F" w:rsidRDefault="009D0C0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</w:p>
    <w:p w14:paraId="0F57650E" w14:textId="766F26A2" w:rsidR="000D5E7F" w:rsidRDefault="000D5E7F" w:rsidP="00BA255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:00-1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D33824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0 </w:t>
      </w:r>
      <w:r>
        <w:rPr>
          <w:rFonts w:ascii="Calibri" w:hAnsi="Calibri" w:cs="Calibri"/>
          <w:color w:val="595959"/>
          <w:sz w:val="23"/>
          <w:szCs w:val="23"/>
        </w:rPr>
        <w:t>Καλωσόρισμα.</w:t>
      </w:r>
    </w:p>
    <w:p w14:paraId="26CC8189" w14:textId="1F1AA321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κ. Φώτιος </w:t>
      </w:r>
      <w:proofErr w:type="spellStart"/>
      <w:r w:rsidRPr="00601A68">
        <w:rPr>
          <w:rFonts w:ascii="Calibri" w:hAnsi="Calibri" w:cs="Calibri"/>
          <w:color w:val="595959"/>
          <w:sz w:val="23"/>
          <w:szCs w:val="23"/>
        </w:rPr>
        <w:t>Μάρης</w:t>
      </w:r>
      <w:proofErr w:type="spellEnd"/>
      <w:r w:rsidRPr="00601A68">
        <w:rPr>
          <w:rFonts w:ascii="Calibri" w:hAnsi="Calibri" w:cs="Calibri"/>
          <w:color w:val="595959"/>
          <w:sz w:val="23"/>
          <w:szCs w:val="23"/>
        </w:rPr>
        <w:t>, Αντιπρύτανη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>ς, Οικονομικών, Προγραμματισμού και Ανάπτυξης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ΔΠΘ</w:t>
      </w:r>
    </w:p>
    <w:p w14:paraId="0E922822" w14:textId="7FF537F4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κ. </w:t>
      </w:r>
      <w:r w:rsidR="009D0C0F" w:rsidRPr="00601A68">
        <w:rPr>
          <w:rFonts w:ascii="Calibri" w:hAnsi="Calibri" w:cs="Calibri"/>
          <w:color w:val="595959"/>
          <w:sz w:val="23"/>
          <w:szCs w:val="23"/>
        </w:rPr>
        <w:t>Βασίλειο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="009D0C0F" w:rsidRPr="00601A68">
        <w:rPr>
          <w:rFonts w:ascii="Calibri" w:hAnsi="Calibri" w:cs="Calibri"/>
          <w:color w:val="595959"/>
          <w:sz w:val="23"/>
          <w:szCs w:val="23"/>
        </w:rPr>
        <w:t xml:space="preserve"> Παπαδόπουλο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>, Κοσμήτορα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Πολυτεχνικής Σχολής ΔΠΘ</w:t>
      </w:r>
    </w:p>
    <w:p w14:paraId="181A5F25" w14:textId="751A59F6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>Καθηγητής κ. Λάζαρος Ηλιάδης, Πρόεδρο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του Τμήματος Πολιτικών Μηχανικών ΔΠΘ</w:t>
      </w:r>
    </w:p>
    <w:p w14:paraId="6D1857D1" w14:textId="633D9C69" w:rsidR="000D5E7F" w:rsidRPr="00601A68" w:rsidRDefault="000D5E7F" w:rsidP="00601A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D33824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0-1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30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 </w:t>
      </w:r>
      <w:r w:rsidRPr="00601A68">
        <w:rPr>
          <w:rFonts w:ascii="Calibri" w:hAnsi="Calibri" w:cs="Calibri"/>
          <w:color w:val="595959"/>
          <w:sz w:val="23"/>
          <w:szCs w:val="23"/>
        </w:rPr>
        <w:t>Παρουσίαση Προγράμματος Σπουδών, Τομέων και Εργαστηρίων του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Pr="00601A68">
        <w:rPr>
          <w:rFonts w:ascii="Calibri" w:hAnsi="Calibri" w:cs="Calibri"/>
          <w:color w:val="595959"/>
          <w:sz w:val="23"/>
          <w:szCs w:val="23"/>
        </w:rPr>
        <w:t>Τμήματος Πολιτικών Μηχανικών του ΔΠΘ</w:t>
      </w:r>
    </w:p>
    <w:p w14:paraId="12EC1393" w14:textId="03D1BC15" w:rsidR="000D5E7F" w:rsidRDefault="00601A68" w:rsidP="00601A68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</w:t>
      </w:r>
      <w:r w:rsidR="000D5E7F" w:rsidRPr="00601A68">
        <w:rPr>
          <w:rFonts w:ascii="Calibri" w:hAnsi="Calibri" w:cs="Calibri"/>
          <w:color w:val="595959"/>
          <w:sz w:val="23"/>
          <w:szCs w:val="23"/>
        </w:rPr>
        <w:t xml:space="preserve">κ. Κωνσταντίνος </w:t>
      </w:r>
      <w:proofErr w:type="spellStart"/>
      <w:r w:rsidR="000D5E7F" w:rsidRPr="00601A68">
        <w:rPr>
          <w:rFonts w:ascii="Calibri" w:hAnsi="Calibri" w:cs="Calibri"/>
          <w:color w:val="595959"/>
          <w:sz w:val="23"/>
          <w:szCs w:val="23"/>
        </w:rPr>
        <w:t>Χαλιορής</w:t>
      </w:r>
      <w:proofErr w:type="spellEnd"/>
      <w:r w:rsidR="000D5E7F" w:rsidRPr="00601A68">
        <w:rPr>
          <w:rFonts w:ascii="Calibri" w:hAnsi="Calibri" w:cs="Calibri"/>
          <w:color w:val="595959"/>
          <w:sz w:val="23"/>
          <w:szCs w:val="23"/>
        </w:rPr>
        <w:t xml:space="preserve"> </w:t>
      </w:r>
    </w:p>
    <w:p w14:paraId="00963350" w14:textId="28640579" w:rsidR="00BA2551" w:rsidRDefault="00601A68" w:rsidP="00601A68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Calibri" w:hAnsi="Calibri" w:cs="Calibri"/>
          <w:color w:val="595959"/>
          <w:sz w:val="23"/>
          <w:szCs w:val="23"/>
        </w:rPr>
        <w:t xml:space="preserve">Αν. Καθηγητής  </w:t>
      </w:r>
      <w:r w:rsidR="00BA2551">
        <w:rPr>
          <w:rFonts w:ascii="Calibri" w:hAnsi="Calibri" w:cs="Calibri"/>
          <w:color w:val="595959"/>
          <w:sz w:val="23"/>
          <w:szCs w:val="23"/>
        </w:rPr>
        <w:t xml:space="preserve">κ. </w:t>
      </w:r>
      <w:r>
        <w:rPr>
          <w:rFonts w:ascii="Calibri" w:hAnsi="Calibri" w:cs="Calibri"/>
          <w:color w:val="595959"/>
          <w:sz w:val="23"/>
          <w:szCs w:val="23"/>
        </w:rPr>
        <w:t xml:space="preserve">Χρήστος </w:t>
      </w:r>
      <w:proofErr w:type="spellStart"/>
      <w:r w:rsidR="00BA2551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="00BA2551">
        <w:rPr>
          <w:rFonts w:ascii="Calibri" w:hAnsi="Calibri" w:cs="Calibri"/>
          <w:color w:val="595959"/>
          <w:sz w:val="23"/>
          <w:szCs w:val="23"/>
        </w:rPr>
        <w:t xml:space="preserve">, </w:t>
      </w:r>
      <w:r>
        <w:rPr>
          <w:rFonts w:ascii="Calibri" w:hAnsi="Calibri" w:cs="Calibri"/>
          <w:color w:val="595959"/>
          <w:sz w:val="23"/>
          <w:szCs w:val="23"/>
        </w:rPr>
        <w:t>Αν. Πρόεδρος του Τμήματος Πολιτικών Μηχανικών ΔΠΘ</w:t>
      </w:r>
    </w:p>
    <w:p w14:paraId="2D8BBA96" w14:textId="120DD1E1" w:rsidR="00090613" w:rsidRDefault="00B301E5" w:rsidP="00090613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Calibri" w:hAnsi="Calibri" w:cs="Calibri"/>
          <w:color w:val="595959"/>
          <w:sz w:val="23"/>
          <w:szCs w:val="23"/>
        </w:rPr>
        <w:t xml:space="preserve">Καθηγητής κ. Βασίλειος </w:t>
      </w:r>
      <w:proofErr w:type="spellStart"/>
      <w:r>
        <w:rPr>
          <w:rFonts w:ascii="Calibri" w:hAnsi="Calibri" w:cs="Calibri"/>
          <w:color w:val="595959"/>
          <w:sz w:val="23"/>
          <w:szCs w:val="23"/>
        </w:rPr>
        <w:t>Προφυλλίδης</w:t>
      </w:r>
      <w:proofErr w:type="spellEnd"/>
    </w:p>
    <w:p w14:paraId="37396B8C" w14:textId="77777777" w:rsidR="00090613" w:rsidRDefault="00090613" w:rsidP="00090613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</w:p>
    <w:p w14:paraId="1D48D4C0" w14:textId="6D4B1EB9" w:rsidR="00090613" w:rsidRDefault="000D5E7F" w:rsidP="000906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11:30-11:45 </w:t>
      </w:r>
      <w:r w:rsidR="00090613">
        <w:rPr>
          <w:rFonts w:ascii="Calibri" w:hAnsi="Calibri" w:cs="Calibri"/>
          <w:color w:val="595959"/>
          <w:sz w:val="23"/>
          <w:szCs w:val="23"/>
        </w:rPr>
        <w:t>Παρουσίαση του προγράμματος ανταλλαγής φοιτητών ERASMUS</w:t>
      </w:r>
    </w:p>
    <w:p w14:paraId="315A6D2C" w14:textId="77777777" w:rsidR="002860EE" w:rsidRDefault="002860EE" w:rsidP="002860EE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Αν. Καθηγητής  κ. Χρήστος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Αν. Πρόεδρος του Τμήματος Πολιτικών Μηχανικών ΔΠΘ</w:t>
      </w:r>
    </w:p>
    <w:p w14:paraId="294194EA" w14:textId="77777777" w:rsidR="002860EE" w:rsidRDefault="002860EE" w:rsidP="00A0254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</w:p>
    <w:p w14:paraId="1B82C964" w14:textId="04401D01" w:rsidR="000D5E7F" w:rsidRDefault="00A02547" w:rsidP="00A0254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="000D5E7F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1:45-12:1</w:t>
      </w:r>
      <w:r w:rsidR="000D5E7F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5 </w:t>
      </w:r>
      <w:r w:rsidR="000D5E7F">
        <w:rPr>
          <w:rFonts w:ascii="Calibri" w:hAnsi="Calibri" w:cs="Calibri"/>
          <w:color w:val="595959"/>
          <w:sz w:val="23"/>
          <w:szCs w:val="23"/>
        </w:rPr>
        <w:t>Παρουσίαση των Ψηφιακών Υποδομών – Υπηρεσιών του ΔΠΘ που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="000D5E7F">
        <w:rPr>
          <w:rFonts w:ascii="Calibri" w:hAnsi="Calibri" w:cs="Calibri"/>
          <w:color w:val="595959"/>
          <w:sz w:val="23"/>
          <w:szCs w:val="23"/>
        </w:rPr>
        <w:t>απευθύνονται σε φοιτητές</w:t>
      </w:r>
    </w:p>
    <w:p w14:paraId="0374BF99" w14:textId="7F64C582" w:rsidR="000D5E7F" w:rsidRPr="0028660C" w:rsidRDefault="000D5E7F" w:rsidP="00A15016">
      <w:pPr>
        <w:autoSpaceDE w:val="0"/>
        <w:autoSpaceDN w:val="0"/>
        <w:adjustRightInd w:val="0"/>
        <w:spacing w:before="60" w:after="0" w:line="360" w:lineRule="auto"/>
        <w:ind w:left="425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Δρ. Αντώνης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Παπαλεωνίδας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ΕΔΙΠ του Τμήματος Πολιτικών Μηχανικών του ΔΠΘ</w:t>
      </w:r>
    </w:p>
    <w:p w14:paraId="294028E0" w14:textId="2AA57533" w:rsidR="000D5E7F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12: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5-1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0 </w:t>
      </w:r>
      <w:r>
        <w:rPr>
          <w:rFonts w:ascii="Calibri" w:hAnsi="Calibri" w:cs="Calibri"/>
          <w:color w:val="595959"/>
          <w:sz w:val="23"/>
          <w:szCs w:val="23"/>
        </w:rPr>
        <w:t>Παρουσίαση Δομής Απασχόλησης και Σταδιοδρομίας του ΔΠΘ (Ξάνθης)</w:t>
      </w:r>
    </w:p>
    <w:p w14:paraId="7293F203" w14:textId="7EBF1896" w:rsidR="000D5E7F" w:rsidRPr="0028660C" w:rsidRDefault="0028660C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κα Ανδρεάδου Όλγα</w:t>
      </w:r>
    </w:p>
    <w:p w14:paraId="442598F9" w14:textId="1AAB74C7" w:rsidR="000D5E7F" w:rsidRPr="0028660C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0-1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4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5 </w:t>
      </w:r>
      <w:r w:rsidRPr="0028660C">
        <w:rPr>
          <w:rFonts w:ascii="Calibri" w:hAnsi="Calibri" w:cs="Calibri"/>
          <w:color w:val="595959"/>
          <w:sz w:val="23"/>
          <w:szCs w:val="23"/>
        </w:rPr>
        <w:t>Παρουσίαση της Δομής Συμβουλευτικής και Προσβασιμότητας ΔΠΘ</w:t>
      </w:r>
      <w:r w:rsidR="00601A68" w:rsidRPr="0028660C">
        <w:rPr>
          <w:rFonts w:ascii="Calibri" w:hAnsi="Calibri" w:cs="Calibri"/>
          <w:color w:val="595959"/>
          <w:sz w:val="23"/>
          <w:szCs w:val="23"/>
        </w:rPr>
        <w:t xml:space="preserve"> </w:t>
      </w:r>
      <w:r w:rsidRPr="0028660C">
        <w:rPr>
          <w:rFonts w:ascii="Calibri" w:hAnsi="Calibri" w:cs="Calibri"/>
          <w:color w:val="595959"/>
          <w:sz w:val="23"/>
          <w:szCs w:val="23"/>
        </w:rPr>
        <w:t>(Ξάνθης)</w:t>
      </w:r>
    </w:p>
    <w:p w14:paraId="716A60A5" w14:textId="77777777" w:rsidR="000D5E7F" w:rsidRDefault="000D5E7F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κ. Γεωργία Αγγέλου</w:t>
      </w:r>
    </w:p>
    <w:p w14:paraId="190A9221" w14:textId="4C3E496B" w:rsidR="000D5E7F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4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5-13: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0 </w:t>
      </w:r>
      <w:r>
        <w:rPr>
          <w:rFonts w:ascii="Calibri" w:hAnsi="Calibri" w:cs="Calibri"/>
          <w:color w:val="595959"/>
          <w:sz w:val="23"/>
          <w:szCs w:val="23"/>
        </w:rPr>
        <w:t xml:space="preserve">Παρουσίαση του Europe </w:t>
      </w:r>
      <w:proofErr w:type="spellStart"/>
      <w:r>
        <w:rPr>
          <w:rFonts w:ascii="Calibri" w:hAnsi="Calibri" w:cs="Calibri"/>
          <w:color w:val="595959"/>
          <w:sz w:val="23"/>
          <w:szCs w:val="23"/>
        </w:rPr>
        <w:t>Direct</w:t>
      </w:r>
      <w:proofErr w:type="spellEnd"/>
      <w:r>
        <w:rPr>
          <w:rFonts w:ascii="Calibri" w:hAnsi="Calibri" w:cs="Calibri"/>
          <w:color w:val="595959"/>
          <w:sz w:val="23"/>
          <w:szCs w:val="23"/>
        </w:rPr>
        <w:t xml:space="preserve"> (Ξάνθης)</w:t>
      </w:r>
    </w:p>
    <w:p w14:paraId="4594BCF3" w14:textId="131BB75F" w:rsidR="000D5E7F" w:rsidRDefault="000D5E7F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κ. Παναγιώτης Μπαρδάκης</w:t>
      </w:r>
    </w:p>
    <w:p w14:paraId="29568391" w14:textId="77777777" w:rsidR="00696F4E" w:rsidRDefault="00696F4E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</w:p>
    <w:p w14:paraId="5614FD5B" w14:textId="7294C9FA" w:rsidR="00135F3C" w:rsidRDefault="000D5E7F" w:rsidP="00601A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-Bold" w:hAnsi="Calibri-Bold" w:cs="Calibri-Bold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13:</w:t>
      </w:r>
      <w:r w:rsidR="00A02547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0-1</w:t>
      </w:r>
      <w:r w:rsidR="00A02547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BA5D00">
        <w:rPr>
          <w:rFonts w:ascii="Calibri-Bold" w:hAnsi="Calibri-Bold" w:cs="Calibri-Bold"/>
          <w:b/>
          <w:bCs/>
          <w:color w:val="595959"/>
          <w:sz w:val="23"/>
          <w:szCs w:val="23"/>
        </w:rPr>
        <w:t>15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 </w:t>
      </w:r>
      <w:r w:rsidR="00BA5D00" w:rsidRPr="00135F3C">
        <w:rPr>
          <w:rFonts w:ascii="Calibri-Bold" w:hAnsi="Calibri-Bold" w:cs="Calibri-Bold"/>
          <w:color w:val="595959"/>
          <w:sz w:val="23"/>
          <w:szCs w:val="23"/>
        </w:rPr>
        <w:t xml:space="preserve">Παρουσίαση της Θερμοκοιτίδας Επιχειρηματικότητας του Πανεπιστημίου </w:t>
      </w:r>
      <w:r w:rsidR="00D231AA" w:rsidRPr="00135F3C">
        <w:rPr>
          <w:rFonts w:ascii="Calibri-Bold" w:hAnsi="Calibri-Bold" w:cs="Calibri-Bold"/>
          <w:color w:val="595959"/>
          <w:sz w:val="23"/>
          <w:szCs w:val="23"/>
        </w:rPr>
        <w:t>μας από εκπρόσωπό της</w:t>
      </w:r>
      <w:r w:rsidR="00BA5D00" w:rsidRPr="00135F3C">
        <w:rPr>
          <w:rFonts w:ascii="Calibri-Bold" w:hAnsi="Calibri-Bold" w:cs="Calibri-Bold"/>
          <w:color w:val="595959"/>
          <w:sz w:val="23"/>
          <w:szCs w:val="23"/>
        </w:rPr>
        <w:t xml:space="preserve"> </w:t>
      </w:r>
      <w:r w:rsidR="00135F3C" w:rsidRPr="00135F3C">
        <w:rPr>
          <w:rFonts w:ascii="Calibri-Bold" w:hAnsi="Calibri-Bold" w:cs="Calibri-Bold"/>
          <w:color w:val="595959"/>
          <w:sz w:val="23"/>
          <w:szCs w:val="23"/>
        </w:rPr>
        <w:t xml:space="preserve">, κυρία </w:t>
      </w:r>
      <w:proofErr w:type="spellStart"/>
      <w:r w:rsidR="00135F3C" w:rsidRPr="00135F3C">
        <w:rPr>
          <w:rFonts w:ascii="Calibri-Bold" w:hAnsi="Calibri-Bold" w:cs="Calibri-Bold"/>
          <w:color w:val="595959"/>
          <w:sz w:val="23"/>
          <w:szCs w:val="23"/>
        </w:rPr>
        <w:t>Αγαθαγγελίδου</w:t>
      </w:r>
      <w:proofErr w:type="spellEnd"/>
      <w:r w:rsidR="00135F3C" w:rsidRPr="00135F3C">
        <w:rPr>
          <w:rFonts w:ascii="Calibri-Bold" w:hAnsi="Calibri-Bold" w:cs="Calibri-Bold"/>
          <w:color w:val="595959"/>
          <w:sz w:val="23"/>
          <w:szCs w:val="23"/>
        </w:rPr>
        <w:t xml:space="preserve"> Ζωή.</w:t>
      </w:r>
    </w:p>
    <w:p w14:paraId="5FE7057F" w14:textId="4528864D" w:rsidR="000D5E7F" w:rsidRDefault="00696F4E" w:rsidP="00601A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>•</w:t>
      </w:r>
      <w:r w:rsidRPr="00696F4E">
        <w:rPr>
          <w:rFonts w:ascii="SymbolMT" w:hAnsi="SymbolMT" w:cs="SymbolMT"/>
          <w:color w:val="1D834C"/>
          <w:sz w:val="23"/>
          <w:szCs w:val="23"/>
        </w:rPr>
        <w:t xml:space="preserve"> </w:t>
      </w:r>
      <w:r w:rsidR="00BA5D00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13:15-13:30 </w:t>
      </w:r>
      <w:r w:rsidR="000D5E7F">
        <w:rPr>
          <w:rFonts w:ascii="Calibri" w:hAnsi="Calibri" w:cs="Calibri"/>
          <w:color w:val="595959"/>
          <w:sz w:val="23"/>
          <w:szCs w:val="23"/>
        </w:rPr>
        <w:t>Παρουσίαση των δύο Ερευνητικών Προγραμμάτων Περιφερειακής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="000D5E7F">
        <w:rPr>
          <w:rFonts w:ascii="Calibri" w:hAnsi="Calibri" w:cs="Calibri"/>
          <w:color w:val="595959"/>
          <w:sz w:val="23"/>
          <w:szCs w:val="23"/>
        </w:rPr>
        <w:t>Αριστείας που υλοποιούνται στο Τμήμα Π.Μ. του ΔΠΘ και απασχολούν κυρίως νέους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="000D5E7F">
        <w:rPr>
          <w:rFonts w:ascii="Calibri" w:hAnsi="Calibri" w:cs="Calibri"/>
          <w:color w:val="595959"/>
          <w:sz w:val="23"/>
          <w:szCs w:val="23"/>
        </w:rPr>
        <w:t>ερευνητές ΠΡΟΥΠΟΛΟΓΙΣΜΟΥ 2 ΕΚΑΤΟΜΜΥΡΙΩΝ ΕΥΡΩ το καθένα</w:t>
      </w:r>
    </w:p>
    <w:p w14:paraId="1510A4FE" w14:textId="476C49D3" w:rsidR="002860EE" w:rsidRDefault="002860EE" w:rsidP="002860EE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Αν. Καθηγητής  κ. Χρήστος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Αν. Πρόεδρος του Τμήματος Πολιτικών Μηχανικών ΔΠΘ</w:t>
      </w:r>
    </w:p>
    <w:p w14:paraId="01C2AEC1" w14:textId="6DD5B849" w:rsidR="00BA5D00" w:rsidRPr="00BA5D00" w:rsidRDefault="000D5E7F" w:rsidP="00BA5D00">
      <w:p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color w:val="595959"/>
          <w:sz w:val="23"/>
          <w:szCs w:val="23"/>
        </w:rPr>
      </w:pPr>
      <w:bookmarkStart w:id="0" w:name="_Hlk114486591"/>
      <w:r w:rsidRPr="002860EE">
        <w:rPr>
          <w:rFonts w:ascii="Calibri" w:hAnsi="Calibri" w:cs="Calibri"/>
          <w:color w:val="595959"/>
          <w:sz w:val="23"/>
          <w:szCs w:val="23"/>
        </w:rPr>
        <w:t>Αν</w:t>
      </w:r>
      <w:r w:rsidR="000557C4" w:rsidRPr="002860EE">
        <w:rPr>
          <w:rFonts w:ascii="Calibri" w:hAnsi="Calibri" w:cs="Calibri"/>
          <w:color w:val="595959"/>
          <w:sz w:val="23"/>
          <w:szCs w:val="23"/>
        </w:rPr>
        <w:t>.</w:t>
      </w:r>
      <w:r w:rsidRPr="002860EE">
        <w:rPr>
          <w:rFonts w:ascii="Calibri" w:hAnsi="Calibri" w:cs="Calibri"/>
          <w:color w:val="595959"/>
          <w:sz w:val="23"/>
          <w:szCs w:val="23"/>
        </w:rPr>
        <w:t xml:space="preserve"> </w:t>
      </w:r>
      <w:bookmarkEnd w:id="0"/>
      <w:r w:rsidRPr="002860EE">
        <w:rPr>
          <w:rFonts w:ascii="Calibri" w:hAnsi="Calibri" w:cs="Calibri"/>
          <w:color w:val="595959"/>
          <w:sz w:val="23"/>
          <w:szCs w:val="23"/>
        </w:rPr>
        <w:t xml:space="preserve">Καθηγητής κ. Ιωάννης </w:t>
      </w:r>
      <w:proofErr w:type="spellStart"/>
      <w:r w:rsidRPr="002860EE">
        <w:rPr>
          <w:rFonts w:ascii="Calibri" w:hAnsi="Calibri" w:cs="Calibri"/>
          <w:color w:val="595959"/>
          <w:sz w:val="23"/>
          <w:szCs w:val="23"/>
        </w:rPr>
        <w:t>Δόκας</w:t>
      </w:r>
      <w:proofErr w:type="spellEnd"/>
    </w:p>
    <w:p w14:paraId="77B05CC7" w14:textId="3C171887" w:rsidR="000D5E7F" w:rsidRPr="00BA5D00" w:rsidRDefault="000D5E7F" w:rsidP="00BA2551">
      <w:pPr>
        <w:autoSpaceDE w:val="0"/>
        <w:autoSpaceDN w:val="0"/>
        <w:adjustRightInd w:val="0"/>
        <w:spacing w:after="0" w:line="360" w:lineRule="auto"/>
        <w:rPr>
          <w:rFonts w:cs="SymbolMT"/>
          <w:color w:val="1D834C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ΛΗΞΗ</w:t>
      </w:r>
    </w:p>
    <w:p w14:paraId="34FEF083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295305FB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722C1D01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43E42F82" w14:textId="711949AB" w:rsidR="000D5E7F" w:rsidRDefault="000D5E7F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Ο Πρόεδρος του Τμήματος</w:t>
      </w:r>
    </w:p>
    <w:p w14:paraId="72DB7352" w14:textId="2161A12E" w:rsidR="00601A68" w:rsidRDefault="000D5E7F" w:rsidP="00601A68">
      <w:pPr>
        <w:ind w:left="4320" w:firstLine="720"/>
        <w:jc w:val="both"/>
      </w:pPr>
      <w:r>
        <w:rPr>
          <w:rFonts w:ascii="Calibri" w:hAnsi="Calibri" w:cs="Calibri"/>
          <w:color w:val="595959"/>
          <w:sz w:val="26"/>
          <w:szCs w:val="26"/>
        </w:rPr>
        <w:t>Καθηγητής Λάζαρος Ηλιάδης</w:t>
      </w:r>
    </w:p>
    <w:p w14:paraId="43CC3464" w14:textId="77777777" w:rsidR="00601A68" w:rsidRPr="00601A68" w:rsidRDefault="00601A68" w:rsidP="00601A68"/>
    <w:p w14:paraId="6136A393" w14:textId="77777777" w:rsidR="00601A68" w:rsidRPr="00601A68" w:rsidRDefault="00601A68" w:rsidP="00601A68"/>
    <w:p w14:paraId="6CF46237" w14:textId="77777777" w:rsidR="00601A68" w:rsidRPr="00601A68" w:rsidRDefault="00601A68" w:rsidP="00601A68"/>
    <w:p w14:paraId="2F8DB0FF" w14:textId="77777777" w:rsidR="00601A68" w:rsidRPr="00601A68" w:rsidRDefault="00601A68" w:rsidP="00601A68"/>
    <w:p w14:paraId="39713841" w14:textId="69CBFBAE" w:rsidR="00601A68" w:rsidRDefault="00601A68" w:rsidP="00601A68"/>
    <w:p w14:paraId="51832245" w14:textId="2EC685A9" w:rsidR="000D5E7F" w:rsidRPr="00601A68" w:rsidRDefault="00601A68" w:rsidP="00601A68">
      <w:pPr>
        <w:tabs>
          <w:tab w:val="left" w:pos="5745"/>
        </w:tabs>
      </w:pPr>
      <w:r>
        <w:tab/>
      </w:r>
      <w:bookmarkStart w:id="1" w:name="_GoBack"/>
      <w:bookmarkEnd w:id="1"/>
    </w:p>
    <w:sectPr w:rsidR="000D5E7F" w:rsidRPr="00601A68" w:rsidSect="00601A6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0E"/>
    <w:multiLevelType w:val="hybridMultilevel"/>
    <w:tmpl w:val="821E1B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7F"/>
    <w:rsid w:val="000557C4"/>
    <w:rsid w:val="00090613"/>
    <w:rsid w:val="000D5E7F"/>
    <w:rsid w:val="00135F3C"/>
    <w:rsid w:val="002860EE"/>
    <w:rsid w:val="0028660C"/>
    <w:rsid w:val="004112E6"/>
    <w:rsid w:val="005B442A"/>
    <w:rsid w:val="00601A68"/>
    <w:rsid w:val="00691DD4"/>
    <w:rsid w:val="00696F4E"/>
    <w:rsid w:val="007E2867"/>
    <w:rsid w:val="007E7366"/>
    <w:rsid w:val="009067DD"/>
    <w:rsid w:val="009C57C2"/>
    <w:rsid w:val="009D0C0F"/>
    <w:rsid w:val="00A02547"/>
    <w:rsid w:val="00A15016"/>
    <w:rsid w:val="00A73426"/>
    <w:rsid w:val="00B301E5"/>
    <w:rsid w:val="00B44D1C"/>
    <w:rsid w:val="00BA2551"/>
    <w:rsid w:val="00BA5D00"/>
    <w:rsid w:val="00D231AA"/>
    <w:rsid w:val="00D33824"/>
    <w:rsid w:val="00E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2620"/>
  <w15:chartTrackingRefBased/>
  <w15:docId w15:val="{4DB61E1A-E5A5-4E24-A563-0C86EB62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Λάζαρος Ηλιάδης</dc:creator>
  <cp:keywords/>
  <dc:description/>
  <cp:lastModifiedBy>Παρασκευή Τσομπανάκη</cp:lastModifiedBy>
  <cp:revision>9</cp:revision>
  <cp:lastPrinted>2022-09-26T09:15:00Z</cp:lastPrinted>
  <dcterms:created xsi:type="dcterms:W3CDTF">2022-10-07T08:43:00Z</dcterms:created>
  <dcterms:modified xsi:type="dcterms:W3CDTF">2022-10-10T09:54:00Z</dcterms:modified>
</cp:coreProperties>
</file>