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EC571" w14:textId="7C011BD2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  <w:bookmarkStart w:id="0" w:name="_GoBack"/>
      <w:bookmarkEnd w:id="0"/>
      <w:r w:rsidRPr="00EA3DE4">
        <w:rPr>
          <w:rFonts w:cstheme="minorHAnsi"/>
          <w:b/>
          <w:bCs/>
        </w:rPr>
        <w:t xml:space="preserve">ΕΝΗΜΕΡΩΣΗΣ προς τους </w:t>
      </w:r>
      <w:r w:rsidR="00BA2DE4">
        <w:rPr>
          <w:rFonts w:cstheme="minorHAnsi"/>
          <w:b/>
          <w:bCs/>
        </w:rPr>
        <w:t xml:space="preserve">ΑΠΟΦΟΙΤΟΥΣ - </w:t>
      </w:r>
      <w:r w:rsidRPr="00EA3DE4">
        <w:rPr>
          <w:rFonts w:cstheme="minorHAnsi"/>
          <w:b/>
          <w:bCs/>
        </w:rPr>
        <w:t>ΦΟΙΤΗΤΕΣ μας</w:t>
      </w:r>
    </w:p>
    <w:p w14:paraId="4625CA5E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</w:p>
    <w:p w14:paraId="3ABD8AE7" w14:textId="77777777" w:rsidR="00EA3DE4" w:rsidRDefault="00EA3DE4" w:rsidP="00494EBA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1AA92AF8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Αγαπητές και αγαπητοί απόφοιτοι,</w:t>
      </w:r>
    </w:p>
    <w:p w14:paraId="108F5146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C3831D6" w14:textId="1B2F1DBF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Καθώς πλησιάζουν οι ορκωμοσίες και οι όμορφες στιγμές αποφοίτησης που όλοι περιμένουμε, θα θέλαμε να σας ενημερώσουμε για ένα θέμα που αφορά τον τρόπο εορτασμού των τελετών στο ΔΠΘ</w:t>
      </w:r>
      <w:r>
        <w:rPr>
          <w:rFonts w:cstheme="minorHAnsi"/>
        </w:rPr>
        <w:t xml:space="preserve">. </w:t>
      </w:r>
      <w:r w:rsidRPr="00EA3DE4">
        <w:rPr>
          <w:rFonts w:cstheme="minorHAnsi"/>
        </w:rPr>
        <w:t xml:space="preserve">Τον τελευταίο καιρό έχει παρατηρηθεί αυξημένη χρήση </w:t>
      </w:r>
      <w:r w:rsidRPr="00EA3DE4">
        <w:rPr>
          <w:rFonts w:cstheme="minorHAnsi"/>
          <w:b/>
          <w:bCs/>
        </w:rPr>
        <w:t>κανονιών με κομφετί και σερπαντίνες – κυρίως πλαστικά και μη βιοδιασπώμενα υλικά –</w:t>
      </w:r>
      <w:r w:rsidRPr="00EA3DE4">
        <w:rPr>
          <w:rFonts w:cstheme="minorHAnsi"/>
        </w:rPr>
        <w:t xml:space="preserve"> κατά τη διάρκεια των τελετών, τόσο σε εσωτερικούς όσο και σε εξωτερικούς χώρους (αίθουσες, αμφιθέατρα, προαύλια).</w:t>
      </w:r>
    </w:p>
    <w:p w14:paraId="214947E1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62DC893A" w14:textId="652D98BC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Αν και κατανοούμε την ανάγκη για χαρά και έκφραση, η χρήση αυτών των υλικών έχει προκαλέσει αρκετά προβλήματα:</w:t>
      </w:r>
    </w:p>
    <w:p w14:paraId="41894F89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Ο καθαρισμός τους είναι εξαιρετικά δύσκολος και χρονοβόρος. Σε πολλές περιπτώσεις τα μικροσκοπικά κομμάτια πλαστικού παραμένουν στους χώρους, δίνοντας μια εικόνα που δεν τιμά την κοινότητά μας.</w:t>
      </w:r>
    </w:p>
    <w:p w14:paraId="4BBD0FF6" w14:textId="1BA9DF22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Το προσωπικό της Τεχνικής Υπηρεσίας</w:t>
      </w:r>
      <w:r w:rsidR="007E0ED5">
        <w:rPr>
          <w:rFonts w:cstheme="minorHAnsi"/>
        </w:rPr>
        <w:t xml:space="preserve"> ΔΠΘ</w:t>
      </w:r>
      <w:r w:rsidRPr="00EA3DE4">
        <w:rPr>
          <w:rFonts w:cstheme="minorHAnsi"/>
        </w:rPr>
        <w:t>, που ήδη έχει πολλές ευθύνες, συχνά καλείται να αφιερώσει σημαντικό χρόνο σε καθαρισμούς τέτοιου είδους, με κόστος σε ανθρώπινους και οικονομικούς πόρους.</w:t>
      </w:r>
    </w:p>
    <w:p w14:paraId="2F1A3E5D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Τα υπολείμματα καταλήγουν σε ψευδοροφές, καλώδια ή φράζουν υδρορροές – με επιπτώσεις τόσο πρακτικές όσο και περιβαλλοντικές.</w:t>
      </w:r>
    </w:p>
    <w:p w14:paraId="1CD74224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Πάνω απ’ όλα, τα υλικά αυτά δεν διασπώνται και επιβαρύνουν το οικοσύστημα της περιοχής μας.</w:t>
      </w:r>
    </w:p>
    <w:p w14:paraId="5FE01227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9111614" w14:textId="52EF5791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Για όλους αυτούς τους λόγους</w:t>
      </w:r>
      <w:r w:rsidR="007E0ED5" w:rsidRPr="007E0ED5">
        <w:rPr>
          <w:rFonts w:cstheme="minorHAnsi"/>
          <w:b/>
          <w:bCs/>
        </w:rPr>
        <w:t xml:space="preserve"> </w:t>
      </w:r>
      <w:r w:rsidR="007E0ED5">
        <w:rPr>
          <w:rFonts w:cstheme="minorHAnsi"/>
          <w:b/>
          <w:bCs/>
        </w:rPr>
        <w:t>και κυρίως ως μέτρο προστασίας του περιβάλλοντος</w:t>
      </w:r>
      <w:r w:rsidRPr="00EA3DE4">
        <w:rPr>
          <w:rFonts w:cstheme="minorHAnsi"/>
        </w:rPr>
        <w:t xml:space="preserve">, </w:t>
      </w:r>
      <w:r w:rsidRPr="00EA3DE4">
        <w:rPr>
          <w:rFonts w:cstheme="minorHAnsi"/>
          <w:b/>
          <w:bCs/>
        </w:rPr>
        <w:t>αποφασίστηκε να μη χρησιμοποιούνται πλέον κομφετί, σερπαντίνες ή παρόμοια υλικά</w:t>
      </w:r>
      <w:r w:rsidRPr="00EA3DE4">
        <w:rPr>
          <w:rFonts w:cstheme="minorHAnsi"/>
        </w:rPr>
        <w:t xml:space="preserve"> κατά τη διάρκεια των ορκωμοσιών – τόσο στους εσωτερικούς όσο και στους εξωτερικούς χώρους του ΔΠΘ.</w:t>
      </w:r>
    </w:p>
    <w:p w14:paraId="5B8712DC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</w:p>
    <w:p w14:paraId="6F88BD2D" w14:textId="322549A5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  <w:r w:rsidRPr="00EA3DE4">
        <w:rPr>
          <w:rFonts w:cstheme="minorHAnsi"/>
          <w:b/>
          <w:bCs/>
        </w:rPr>
        <w:t>Σας καλούμε λοιπόν να στηρίξετε ενεργά αυτή την απόφαση, με τις εξής ενέργειες:</w:t>
      </w:r>
    </w:p>
    <w:p w14:paraId="6BCE653A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Ενημερώστε φίλους και συγγενείς</w:t>
      </w:r>
      <w:r w:rsidRPr="00EA3DE4">
        <w:rPr>
          <w:rFonts w:cstheme="minorHAnsi"/>
        </w:rPr>
        <w:t xml:space="preserve"> εκ των προτέρων, ώστε να αποφευχθούν τέτοιες χρήσεις από άγνοια ή καλή πρόθεση.</w:t>
      </w:r>
    </w:p>
    <w:p w14:paraId="680E41E7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Σεβαστείτε τους χώρους του Ιδρύματος</w:t>
      </w:r>
      <w:r w:rsidRPr="00EA3DE4">
        <w:rPr>
          <w:rFonts w:cstheme="minorHAnsi"/>
        </w:rPr>
        <w:t>, το προσωπικό που εργάζεται για αυτές τις εκδηλώσεις και φυσικά, το περιβάλλον που μας φιλοξενεί.</w:t>
      </w:r>
    </w:p>
    <w:p w14:paraId="0603210D" w14:textId="036ADBFE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Γιορτάστε με τρόπο δημιουργικό, οικολογικό και υπεύθυνο</w:t>
      </w:r>
      <w:r w:rsidR="007E0ED5">
        <w:rPr>
          <w:rFonts w:cstheme="minorHAnsi"/>
          <w:b/>
          <w:bCs/>
        </w:rPr>
        <w:t>.</w:t>
      </w:r>
      <w:r w:rsidRPr="00EA3DE4">
        <w:rPr>
          <w:rFonts w:cstheme="minorHAnsi"/>
        </w:rPr>
        <w:t xml:space="preserve"> Η </w:t>
      </w:r>
      <w:r w:rsidR="00E41D8F">
        <w:rPr>
          <w:rFonts w:cstheme="minorHAnsi"/>
        </w:rPr>
        <w:t xml:space="preserve">χαρά </w:t>
      </w:r>
      <w:r w:rsidR="007E0ED5">
        <w:rPr>
          <w:rFonts w:cstheme="minorHAnsi"/>
        </w:rPr>
        <w:t>της ορκωμοσίας</w:t>
      </w:r>
      <w:r w:rsidR="00E41D8F">
        <w:rPr>
          <w:rFonts w:cstheme="minorHAnsi"/>
        </w:rPr>
        <w:t xml:space="preserve"> είναι μεγάλη και </w:t>
      </w:r>
      <w:r w:rsidRPr="00EA3DE4">
        <w:rPr>
          <w:rFonts w:cstheme="minorHAnsi"/>
        </w:rPr>
        <w:t xml:space="preserve">δεν χρειάζεται </w:t>
      </w:r>
      <w:r w:rsidR="00E41D8F">
        <w:rPr>
          <w:rFonts w:cstheme="minorHAnsi"/>
        </w:rPr>
        <w:t xml:space="preserve">να συνοδεύεται από </w:t>
      </w:r>
      <w:r w:rsidRPr="00EA3DE4">
        <w:rPr>
          <w:rFonts w:cstheme="minorHAnsi"/>
        </w:rPr>
        <w:t>σκουπίδια</w:t>
      </w:r>
      <w:r w:rsidR="00E41D8F">
        <w:rPr>
          <w:rFonts w:cstheme="minorHAnsi"/>
        </w:rPr>
        <w:t xml:space="preserve"> – μ</w:t>
      </w:r>
      <w:r w:rsidRPr="00EA3DE4">
        <w:rPr>
          <w:rFonts w:cstheme="minorHAnsi"/>
        </w:rPr>
        <w:t xml:space="preserve">πορεί να είναι εξίσου δυνατή και εντυπωσιακή με ένα </w:t>
      </w:r>
      <w:r w:rsidR="00E41D8F">
        <w:rPr>
          <w:rFonts w:cstheme="minorHAnsi"/>
        </w:rPr>
        <w:t xml:space="preserve">δυνατό </w:t>
      </w:r>
      <w:r w:rsidRPr="00EA3DE4">
        <w:rPr>
          <w:rFonts w:cstheme="minorHAnsi"/>
        </w:rPr>
        <w:t xml:space="preserve">χειροκρότημα, μια αγκαλιά </w:t>
      </w:r>
      <w:r w:rsidR="00E41D8F">
        <w:rPr>
          <w:rFonts w:cstheme="minorHAnsi"/>
        </w:rPr>
        <w:t>και πολλές</w:t>
      </w:r>
      <w:r w:rsidRPr="00EA3DE4">
        <w:rPr>
          <w:rFonts w:cstheme="minorHAnsi"/>
        </w:rPr>
        <w:t xml:space="preserve"> φωτογραφί</w:t>
      </w:r>
      <w:r w:rsidR="00E41D8F">
        <w:rPr>
          <w:rFonts w:cstheme="minorHAnsi"/>
        </w:rPr>
        <w:t>ες</w:t>
      </w:r>
      <w:r w:rsidRPr="00EA3DE4">
        <w:rPr>
          <w:rFonts w:cstheme="minorHAnsi"/>
        </w:rPr>
        <w:t>.</w:t>
      </w:r>
    </w:p>
    <w:p w14:paraId="65F58BD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11792F0" w14:textId="44FEB749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Η γιορτή της αποφοίτησης είναι μια σημαντική στιγμή για όλους. Ας την κρατήσουμε όμορφη και καθαρή</w:t>
      </w:r>
      <w:r w:rsidR="00E41D8F">
        <w:rPr>
          <w:rFonts w:cstheme="minorHAnsi"/>
        </w:rPr>
        <w:t xml:space="preserve">, </w:t>
      </w:r>
      <w:r w:rsidRPr="00EA3DE4">
        <w:rPr>
          <w:rFonts w:cstheme="minorHAnsi"/>
        </w:rPr>
        <w:t>για εμάς, για τους επόμενους και για το περιβάλλον μας.</w:t>
      </w:r>
    </w:p>
    <w:p w14:paraId="24A7A79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72DD8485" w14:textId="1802208E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Με εκτίμηση,</w:t>
      </w:r>
    </w:p>
    <w:p w14:paraId="4537FB05" w14:textId="77777777" w:rsidR="00FF4B22" w:rsidRDefault="00FF4B22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06CE943" w14:textId="2096689C" w:rsidR="00EA3DE4" w:rsidRPr="00FF4B22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FF4B22">
        <w:rPr>
          <w:rFonts w:cstheme="minorHAnsi"/>
        </w:rPr>
        <w:t>Εκ της Διοίκησης του ΔΠΘ</w:t>
      </w:r>
    </w:p>
    <w:p w14:paraId="168C36A0" w14:textId="23842BF0" w:rsidR="00C60B9B" w:rsidRPr="008D512D" w:rsidRDefault="00C60B9B" w:rsidP="00FF4B22">
      <w:pPr>
        <w:rPr>
          <w:rFonts w:ascii="Times New Roman" w:hAnsi="Times New Roman" w:cs="Times New Roman"/>
          <w:sz w:val="24"/>
          <w:szCs w:val="24"/>
        </w:rPr>
      </w:pPr>
    </w:p>
    <w:sectPr w:rsidR="00C60B9B" w:rsidRPr="008D512D" w:rsidSect="002C3BA7">
      <w:type w:val="continuous"/>
      <w:pgSz w:w="11910" w:h="16840" w:code="9"/>
      <w:pgMar w:top="1418" w:right="1418" w:bottom="1418" w:left="1418" w:header="851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75AA"/>
    <w:multiLevelType w:val="multilevel"/>
    <w:tmpl w:val="9D04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1755D"/>
    <w:multiLevelType w:val="multilevel"/>
    <w:tmpl w:val="7C4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66E39"/>
    <w:multiLevelType w:val="hybridMultilevel"/>
    <w:tmpl w:val="843A4600"/>
    <w:lvl w:ilvl="0" w:tplc="59E2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7ADB"/>
    <w:multiLevelType w:val="multilevel"/>
    <w:tmpl w:val="FFF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36554"/>
    <w:multiLevelType w:val="multilevel"/>
    <w:tmpl w:val="44D4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2D"/>
    <w:rsid w:val="00136DDE"/>
    <w:rsid w:val="001B7805"/>
    <w:rsid w:val="002C3BA7"/>
    <w:rsid w:val="003F72D1"/>
    <w:rsid w:val="004044E9"/>
    <w:rsid w:val="00494EBA"/>
    <w:rsid w:val="004B6C51"/>
    <w:rsid w:val="004D257B"/>
    <w:rsid w:val="0055512E"/>
    <w:rsid w:val="005A3C17"/>
    <w:rsid w:val="006B5FC0"/>
    <w:rsid w:val="006D2C8C"/>
    <w:rsid w:val="006D7AC2"/>
    <w:rsid w:val="007E0ED5"/>
    <w:rsid w:val="008902DD"/>
    <w:rsid w:val="008D512D"/>
    <w:rsid w:val="00945659"/>
    <w:rsid w:val="009608B5"/>
    <w:rsid w:val="009F3D7F"/>
    <w:rsid w:val="00A30A09"/>
    <w:rsid w:val="00AB22F3"/>
    <w:rsid w:val="00B1093A"/>
    <w:rsid w:val="00BA2DE4"/>
    <w:rsid w:val="00BB2AE0"/>
    <w:rsid w:val="00C60B9B"/>
    <w:rsid w:val="00D0219D"/>
    <w:rsid w:val="00D0772F"/>
    <w:rsid w:val="00DE561A"/>
    <w:rsid w:val="00E41D8F"/>
    <w:rsid w:val="00EA3DE4"/>
    <w:rsid w:val="00EB46E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5B55"/>
  <w15:chartTrackingRefBased/>
  <w15:docId w15:val="{6CE74CDC-FDFA-42DE-9F59-D12AD9E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γραφή εργασιών"/>
    <w:basedOn w:val="a"/>
    <w:link w:val="Char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Char">
    <w:name w:val="Περιγραφή εργασιών Char"/>
    <w:basedOn w:val="a0"/>
    <w:link w:val="a3"/>
    <w:rsid w:val="008902DD"/>
    <w:rPr>
      <w:rFonts w:ascii="Times New Roman" w:hAnsi="Times New Roman" w:cs="Times New Roman"/>
    </w:rPr>
  </w:style>
  <w:style w:type="paragraph" w:customStyle="1" w:styleId="a4">
    <w:name w:val="Τίτλος εργασιών"/>
    <w:basedOn w:val="a"/>
    <w:link w:val="Char0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before="240" w:after="60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har0">
    <w:name w:val="Τίτλος εργασιών Char"/>
    <w:basedOn w:val="a0"/>
    <w:link w:val="a4"/>
    <w:rsid w:val="008902DD"/>
    <w:rPr>
      <w:rFonts w:ascii="Times New Roman" w:hAnsi="Times New Roman" w:cs="Times New Roman"/>
      <w:sz w:val="24"/>
      <w:szCs w:val="24"/>
      <w:lang w:val="en-US"/>
    </w:rPr>
  </w:style>
  <w:style w:type="paragraph" w:customStyle="1" w:styleId="a5">
    <w:name w:val="Κρίση εργασιών"/>
    <w:basedOn w:val="a"/>
    <w:link w:val="Char1"/>
    <w:qFormat/>
    <w:rsid w:val="008902DD"/>
    <w:pPr>
      <w:pBdr>
        <w:top w:val="single" w:sz="4" w:space="1" w:color="auto"/>
      </w:pBd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1">
    <w:name w:val="Κρίση εργασιών Char"/>
    <w:basedOn w:val="a0"/>
    <w:link w:val="a5"/>
    <w:rsid w:val="008902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2;&#974;&#963;&#964;&#945;&#962;\Documents\&#928;&#961;&#959;&#963;&#945;&#961;&#956;&#959;&#963;&#956;&#941;&#957;&#945;%20&#960;&#961;&#972;&#964;&#965;&#960;&#945;%20&#964;&#959;&#965;%20Office\Prototype%20Times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Prototype Times.dotx</Template>
  <TotalTime>1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Olga Chavra</cp:lastModifiedBy>
  <cp:revision>2</cp:revision>
  <cp:lastPrinted>2025-06-02T13:26:00Z</cp:lastPrinted>
  <dcterms:created xsi:type="dcterms:W3CDTF">2026-04-01T10:56:00Z</dcterms:created>
  <dcterms:modified xsi:type="dcterms:W3CDTF">2026-04-01T10:56:00Z</dcterms:modified>
</cp:coreProperties>
</file>